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F5" w:rsidRPr="00F803F5" w:rsidRDefault="00F803F5" w:rsidP="00F803F5">
      <w:pPr>
        <w:keepNext/>
        <w:spacing w:before="240" w:after="60"/>
        <w:outlineLvl w:val="0"/>
        <w:rPr>
          <w:rFonts w:ascii="Garamond" w:hAnsi="Garamond"/>
          <w:b/>
          <w:bCs/>
          <w:noProof w:val="0"/>
          <w:kern w:val="32"/>
          <w:sz w:val="24"/>
          <w:lang w:val="tr-TR"/>
        </w:rPr>
      </w:pPr>
      <w:r w:rsidRPr="00F803F5">
        <w:rPr>
          <w:rFonts w:ascii="Garamond" w:hAnsi="Garamond"/>
          <w:b/>
          <w:bCs/>
          <w:noProof w:val="0"/>
          <w:kern w:val="32"/>
          <w:sz w:val="24"/>
          <w:lang w:val="tr-TR"/>
        </w:rPr>
        <w:t xml:space="preserve"> Değişiklik Talep Formu (DTF)</w:t>
      </w:r>
    </w:p>
    <w:p w:rsidR="00F803F5" w:rsidRPr="00F803F5" w:rsidRDefault="00F803F5" w:rsidP="00F803F5">
      <w:pPr>
        <w:jc w:val="right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>Tarih  __________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Tarım ve Kırsal Kalkınmayı Destekleme Kurumu’na: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Başvuru Kabul Numarası</w:t>
      </w:r>
      <w:r w:rsidRPr="00F803F5">
        <w:rPr>
          <w:rFonts w:ascii="Garamond" w:hAnsi="Garamond"/>
          <w:noProof w:val="0"/>
          <w:sz w:val="24"/>
          <w:lang w:val="tr-TR"/>
        </w:rPr>
        <w:tab/>
        <w:t xml:space="preserve">: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Sözleşme Referans Numarası</w:t>
      </w:r>
      <w:r w:rsidRPr="00F803F5">
        <w:rPr>
          <w:rFonts w:ascii="Garamond" w:hAnsi="Garamond"/>
          <w:noProof w:val="0"/>
          <w:sz w:val="24"/>
          <w:lang w:val="tr-TR"/>
        </w:rPr>
        <w:tab/>
        <w:t>: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Yatırımın Adı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 xml:space="preserve">: </w:t>
      </w:r>
      <w:bookmarkStart w:id="0" w:name="_GoBack"/>
      <w:bookmarkEnd w:id="0"/>
    </w:p>
    <w:p w:rsidR="00F803F5" w:rsidRPr="00F803F5" w:rsidRDefault="00F803F5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Faydalanıcının Adı ve Adresi</w:t>
      </w:r>
      <w:r w:rsidRPr="00F803F5">
        <w:rPr>
          <w:rFonts w:ascii="Garamond" w:hAnsi="Garamond"/>
          <w:noProof w:val="0"/>
          <w:sz w:val="24"/>
          <w:lang w:val="tr-TR"/>
        </w:rPr>
        <w:tab/>
        <w:t xml:space="preserve">: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Sayın İlgili,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Default="00F803F5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z w:val="24"/>
          <w:lang w:val="tr-TR" w:eastAsia="tr-TR"/>
        </w:rPr>
      </w:pPr>
      <w:r w:rsidRPr="00F803F5">
        <w:rPr>
          <w:rFonts w:ascii="Garamond" w:hAnsi="Garamond"/>
          <w:noProof w:val="0"/>
          <w:sz w:val="24"/>
          <w:lang w:val="tr-TR"/>
        </w:rPr>
        <w:t>Yukarıda bahsedilen Sözleşmede, aşağıdaki tabloda belirtilen değişikliğ</w:t>
      </w:r>
      <w:r w:rsidR="00BF6552">
        <w:rPr>
          <w:rFonts w:ascii="Garamond" w:hAnsi="Garamond"/>
          <w:noProof w:val="0"/>
          <w:sz w:val="24"/>
          <w:lang w:val="tr-TR"/>
        </w:rPr>
        <w:t>in yapılmasını talep etmekteyim.</w:t>
      </w:r>
      <w:r w:rsidRPr="00F803F5">
        <w:rPr>
          <w:rFonts w:ascii="Garamond" w:hAnsi="Garamond"/>
          <w:noProof w:val="0"/>
          <w:sz w:val="24"/>
          <w:lang w:val="tr-TR"/>
        </w:rPr>
        <w:t xml:space="preserve"> </w:t>
      </w:r>
      <w:proofErr w:type="spellStart"/>
      <w:r w:rsidRPr="00F803F5">
        <w:rPr>
          <w:rFonts w:ascii="Garamond" w:hAnsi="Garamond"/>
          <w:noProof w:val="0"/>
          <w:sz w:val="24"/>
          <w:lang w:val="tr-TR"/>
        </w:rPr>
        <w:t>TKDK’nın</w:t>
      </w:r>
      <w:proofErr w:type="spellEnd"/>
      <w:r w:rsidRPr="00F803F5">
        <w:rPr>
          <w:rFonts w:ascii="Garamond" w:hAnsi="Garamond"/>
          <w:noProof w:val="0"/>
          <w:sz w:val="24"/>
          <w:lang w:val="tr-TR"/>
        </w:rPr>
        <w:t xml:space="preserve">, Bu </w:t>
      </w:r>
      <w:r w:rsidRPr="00F803F5">
        <w:rPr>
          <w:rFonts w:ascii="Garamond" w:hAnsi="Garamond"/>
          <w:noProof w:val="0"/>
          <w:sz w:val="24"/>
          <w:lang w:val="tr-TR" w:eastAsia="tr-TR"/>
        </w:rPr>
        <w:t>Sözleşme değişikliği talebinin değerlendirmesi sonunda, toplam tahmini uygun harcama tutarını ve maksimum tahmini destek tutarını düşürme hakkına sahip olduğunu kabul ediyorum.</w:t>
      </w:r>
    </w:p>
    <w:p w:rsidR="005D7C3A" w:rsidRPr="00F803F5" w:rsidRDefault="005D7C3A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pacing w:val="-3"/>
          <w:sz w:val="24"/>
          <w:lang w:val="tr-TR"/>
        </w:rPr>
      </w:pPr>
    </w:p>
    <w:tbl>
      <w:tblPr>
        <w:tblW w:w="9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915"/>
        <w:gridCol w:w="495"/>
        <w:gridCol w:w="930"/>
        <w:gridCol w:w="966"/>
        <w:gridCol w:w="877"/>
        <w:gridCol w:w="1080"/>
        <w:gridCol w:w="236"/>
        <w:gridCol w:w="1530"/>
      </w:tblGrid>
      <w:tr w:rsidR="00F803F5" w:rsidRPr="00F803F5" w:rsidTr="00AA276A">
        <w:tc>
          <w:tcPr>
            <w:tcW w:w="9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KÜÇÜK DEĞİŞİKLİK TALEPLERİ</w:t>
            </w:r>
          </w:p>
        </w:tc>
      </w:tr>
      <w:tr w:rsidR="00F803F5" w:rsidRPr="00F803F5" w:rsidTr="00AA276A">
        <w:trPr>
          <w:trHeight w:val="105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DEĞİŞİKLİĞİN TÜRÜ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DURUM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TALEP EDİLEN DEĞİŞİKLİK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GEREKÇEYE İLİŞKİN DOKÜMAN</w:t>
            </w:r>
          </w:p>
        </w:tc>
      </w:tr>
      <w:tr w:rsidR="00F803F5" w:rsidRPr="00F803F5" w:rsidTr="00AA276A">
        <w:trPr>
          <w:trHeight w:val="25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Telefon numarası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AA276A">
        <w:trPr>
          <w:trHeight w:val="25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Faks numarası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AA276A">
        <w:trPr>
          <w:trHeight w:val="25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6" w:rsidRPr="00F803F5" w:rsidRDefault="00552E36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>Mobil telefon numarası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AA276A">
        <w:trPr>
          <w:trHeight w:val="1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6" w:rsidRDefault="00552E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E-posta adresi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AA276A">
        <w:trPr>
          <w:trHeight w:val="1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36" w:rsidRDefault="00552E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Yasal ikametgâh /kayıtlı ofis adresi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AA276A">
        <w:trPr>
          <w:trHeight w:val="15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7D36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>Yazışma Adresi</w:t>
            </w:r>
            <w:r w:rsidR="00F803F5" w:rsidRPr="00F803F5">
              <w:rPr>
                <w:rFonts w:ascii="Garamond" w:hAnsi="Garamond"/>
                <w:noProof w:val="0"/>
                <w:sz w:val="24"/>
                <w:lang w:val="tr-TR"/>
              </w:rPr>
              <w:t xml:space="preserve">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AA276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Vergi dairesi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AA276A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Vergi mükellefi kategorisi değişikliği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AA276A">
        <w:trPr>
          <w:trHeight w:val="607"/>
        </w:trPr>
        <w:tc>
          <w:tcPr>
            <w:tcW w:w="9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lastRenderedPageBreak/>
              <w:t xml:space="preserve">BÜYÜK DEĞİŞİKLİK TALEPLERİ </w:t>
            </w:r>
          </w:p>
        </w:tc>
      </w:tr>
      <w:tr w:rsidR="00F803F5" w:rsidRPr="00F803F5" w:rsidTr="00AA276A">
        <w:trPr>
          <w:trHeight w:val="1017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DEĞİŞİKLİĞİN TÜRÜ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DURUM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TALEP EDİLEN DEĞİŞİKLİK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GEREKÇEYE İLİŞKİN DOKÜMAN</w:t>
            </w: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Temsil ve izama yetkili kişinin değişmesi (Tüzel kişilikler için)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Faydalanıcının adında, ticari ünvanında ya da ticaret sicil numarasında değişiklik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Herhangi bir tedarikçi / yüklenici değişikliği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noProof w:val="0"/>
                <w:szCs w:val="22"/>
                <w:lang w:val="tr-TR"/>
              </w:rPr>
              <w:t>Banka veya banka hesap numarası değişikliği</w:t>
            </w:r>
            <w:r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472EF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 xml:space="preserve">Herhangi bir faaliyet döneminin başlangıç tarihi/ bitiş tarihinde değişiklik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Ödeme talep paketi teslim tarihinin değiştirilmesi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rPr>
          <w:trHeight w:val="1010"/>
        </w:trPr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552E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Herhangi bir harcama kaleminde değişiklik (Herhangi bir harcama kaleminin adı, tipi, miktarı, kalitesi  ile ilgili değişiklikler)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Yatırımın teknik özelliklerinde ya da çizimlerde değişiklik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bCs/>
                <w:noProof w:val="0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 xml:space="preserve">Yatırımın amacını olumsuz etkilemeyen diğer değişiklik talepleri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AA276A"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Talep edilen değişiklik için destekleyici dokümanlar ekte sunulmuştur ve aşağıdaki açıklamaları içermektedir (</w:t>
      </w:r>
      <w:r w:rsidR="00E06973">
        <w:rPr>
          <w:rFonts w:ascii="Garamond" w:hAnsi="Garamond"/>
          <w:i/>
          <w:noProof w:val="0"/>
          <w:sz w:val="24"/>
          <w:lang w:val="tr-TR"/>
        </w:rPr>
        <w:t>v</w:t>
      </w:r>
      <w:r w:rsidRPr="00AA276A">
        <w:rPr>
          <w:rFonts w:ascii="Garamond" w:hAnsi="Garamond"/>
          <w:i/>
          <w:noProof w:val="0"/>
          <w:sz w:val="24"/>
          <w:lang w:val="tr-TR"/>
        </w:rPr>
        <w:t>arsa</w:t>
      </w:r>
      <w:r w:rsidRPr="00F803F5">
        <w:rPr>
          <w:rFonts w:ascii="Garamond" w:hAnsi="Garamond"/>
          <w:noProof w:val="0"/>
          <w:sz w:val="24"/>
          <w:lang w:val="tr-TR"/>
        </w:rPr>
        <w:t>)</w:t>
      </w:r>
    </w:p>
    <w:p w:rsidR="00F803F5" w:rsidRPr="00F803F5" w:rsidRDefault="00F803F5" w:rsidP="00F803F5">
      <w:pPr>
        <w:numPr>
          <w:ilvl w:val="0"/>
          <w:numId w:val="17"/>
        </w:numPr>
        <w:spacing w:after="0"/>
        <w:ind w:hanging="502"/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Açıklamalar ( teknik ve/veya mali gerekçeler)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[ İsim ve İmza] </w:t>
      </w:r>
    </w:p>
    <w:p w:rsidR="005D7C3A" w:rsidRPr="00F803F5" w:rsidRDefault="005D7C3A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sectPr w:rsidR="00F803F5" w:rsidRPr="00F803F5" w:rsidSect="00153D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A0" w:rsidRDefault="00C263A0" w:rsidP="00C46195">
      <w:pPr>
        <w:spacing w:after="0"/>
      </w:pPr>
      <w:r>
        <w:separator/>
      </w:r>
    </w:p>
  </w:endnote>
  <w:endnote w:type="continuationSeparator" w:id="0">
    <w:p w:rsidR="00C263A0" w:rsidRDefault="00C263A0" w:rsidP="00C46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65" w:rsidRPr="005737E4" w:rsidRDefault="003B379A" w:rsidP="003F7A65">
    <w:pPr>
      <w:pStyle w:val="Altbilgi"/>
      <w:jc w:val="right"/>
      <w:rPr>
        <w:rFonts w:ascii="Garamond" w:hAnsi="Garamond" w:cs="Tahoma"/>
        <w:sz w:val="20"/>
        <w:szCs w:val="20"/>
      </w:rPr>
    </w:pPr>
    <w:r w:rsidRPr="005737E4">
      <w:rPr>
        <w:rFonts w:ascii="Garamond" w:hAnsi="Garamond" w:cs="Tahoma"/>
        <w:sz w:val="20"/>
        <w:szCs w:val="20"/>
      </w:rPr>
      <w:t>Sayfa</w:t>
    </w:r>
    <w:r w:rsidR="001079D2" w:rsidRPr="005737E4">
      <w:rPr>
        <w:rFonts w:ascii="Garamond" w:hAnsi="Garamond" w:cs="Tahoma"/>
        <w:sz w:val="20"/>
        <w:szCs w:val="20"/>
      </w:rPr>
      <w:t xml:space="preserve">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PAGE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990694">
      <w:rPr>
        <w:rFonts w:ascii="Garamond" w:hAnsi="Garamond" w:cs="Tahoma"/>
        <w:sz w:val="20"/>
        <w:szCs w:val="20"/>
      </w:rPr>
      <w:t>1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r w:rsidR="003F7A65" w:rsidRPr="005737E4">
      <w:rPr>
        <w:rFonts w:ascii="Garamond" w:hAnsi="Garamond" w:cs="Tahoma"/>
        <w:sz w:val="20"/>
        <w:szCs w:val="20"/>
      </w:rPr>
      <w:t xml:space="preserve"> /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NUMPAGES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990694">
      <w:rPr>
        <w:rFonts w:ascii="Garamond" w:hAnsi="Garamond" w:cs="Tahoma"/>
        <w:sz w:val="20"/>
        <w:szCs w:val="20"/>
      </w:rPr>
      <w:t>2</w:t>
    </w:r>
    <w:r w:rsidR="003F7A65" w:rsidRPr="005737E4">
      <w:rPr>
        <w:rFonts w:ascii="Garamond" w:hAnsi="Garamond" w:cs="Tahoma"/>
        <w:sz w:val="20"/>
        <w:szCs w:val="20"/>
      </w:rPr>
      <w:fldChar w:fldCharType="end"/>
    </w:r>
  </w:p>
  <w:p w:rsidR="007D29A6" w:rsidRDefault="00F71D6C" w:rsidP="007D29A6">
    <w:pPr>
      <w:tabs>
        <w:tab w:val="left" w:pos="3261"/>
      </w:tabs>
      <w:spacing w:after="0"/>
      <w:contextualSpacing/>
      <w:rPr>
        <w:rFonts w:ascii="Garamond" w:hAnsi="Garamond" w:cs="Tahoma"/>
        <w:sz w:val="20"/>
        <w:szCs w:val="20"/>
      </w:rPr>
    </w:pPr>
    <w:r>
      <w:rPr>
        <w:rFonts w:ascii="Garamond" w:hAnsi="Garamond" w:cs="Tahoma"/>
        <w:sz w:val="20"/>
        <w:szCs w:val="20"/>
      </w:rPr>
      <w:t xml:space="preserve">SÖZLEŞME REFERANS NUMARASI </w:t>
    </w:r>
    <w:r>
      <w:rPr>
        <w:rFonts w:ascii="Garamond" w:hAnsi="Garamond" w:cs="Tahoma"/>
        <w:sz w:val="20"/>
        <w:szCs w:val="20"/>
      </w:rPr>
      <w:tab/>
    </w:r>
    <w:r w:rsidRPr="007B6696">
      <w:rPr>
        <w:rFonts w:ascii="Garamond" w:hAnsi="Garamond" w:cs="Tahoma"/>
        <w:sz w:val="20"/>
        <w:szCs w:val="20"/>
      </w:rPr>
      <w:t>:</w:t>
    </w:r>
    <w:r w:rsidR="001440B1">
      <w:rPr>
        <w:rFonts w:ascii="Garamond" w:hAnsi="Garamond" w:cs="Tahoma"/>
        <w:sz w:val="20"/>
        <w:szCs w:val="20"/>
      </w:rPr>
      <w:t xml:space="preserve"> </w:t>
    </w:r>
    <w:bookmarkStart w:id="1" w:name="SozlesmeReferansNo"/>
    <w:bookmarkEnd w:id="1"/>
  </w:p>
  <w:p w:rsidR="00F71D6C" w:rsidRPr="00DC1FEB" w:rsidRDefault="00F71D6C" w:rsidP="007D29A6">
    <w:pPr>
      <w:tabs>
        <w:tab w:val="left" w:pos="3261"/>
      </w:tabs>
      <w:spacing w:after="0"/>
      <w:contextualSpacing/>
      <w:rPr>
        <w:rFonts w:ascii="Garamond" w:hAnsi="Garamond" w:cs="Tahoma"/>
        <w:color w:val="FF0000"/>
        <w:sz w:val="20"/>
        <w:szCs w:val="20"/>
      </w:rPr>
    </w:pPr>
    <w:r w:rsidRPr="00DC1FEB">
      <w:rPr>
        <w:rFonts w:ascii="Garamond" w:hAnsi="Garamond" w:cs="Tahoma"/>
        <w:sz w:val="20"/>
        <w:szCs w:val="20"/>
      </w:rPr>
      <w:t>BAŞVURU KAYIT NUMARASI</w:t>
    </w:r>
    <w:r w:rsidRPr="00DC1FEB">
      <w:rPr>
        <w:rFonts w:ascii="Garamond" w:hAnsi="Garamond" w:cs="Tahoma"/>
        <w:sz w:val="20"/>
        <w:szCs w:val="20"/>
      </w:rPr>
      <w:tab/>
      <w:t xml:space="preserve"> :</w:t>
    </w:r>
    <w:r w:rsidR="001440B1" w:rsidRPr="00DC1FEB">
      <w:rPr>
        <w:rFonts w:ascii="Garamond" w:hAnsi="Garamond" w:cs="Tahoma"/>
        <w:sz w:val="20"/>
        <w:szCs w:val="20"/>
      </w:rPr>
      <w:t xml:space="preserve"> </w:t>
    </w:r>
    <w:bookmarkStart w:id="2" w:name="BasvuruKayitNo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A0" w:rsidRDefault="00C263A0" w:rsidP="00C46195">
      <w:pPr>
        <w:spacing w:after="0"/>
      </w:pPr>
      <w:r>
        <w:separator/>
      </w:r>
    </w:p>
  </w:footnote>
  <w:footnote w:type="continuationSeparator" w:id="0">
    <w:p w:rsidR="00C263A0" w:rsidRDefault="00C263A0" w:rsidP="00C46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D9" w:rsidRDefault="006B63FA" w:rsidP="006B63FA">
    <w:pPr>
      <w:pStyle w:val="stbilgi"/>
      <w:tabs>
        <w:tab w:val="clear" w:pos="8640"/>
        <w:tab w:val="right" w:pos="9072"/>
      </w:tabs>
      <w:spacing w:after="0"/>
      <w:contextualSpacing/>
      <w:rPr>
        <w:rFonts w:ascii="Garamond" w:hAnsi="Garamond" w:cs="Tahoma"/>
        <w:bCs/>
        <w:sz w:val="20"/>
        <w:szCs w:val="20"/>
      </w:rPr>
    </w:pPr>
    <w:r>
      <w:rPr>
        <w:lang w:val="tr-TR" w:eastAsia="tr-TR"/>
      </w:rPr>
      <w:drawing>
        <wp:anchor distT="0" distB="0" distL="114300" distR="114300" simplePos="0" relativeHeight="251659264" behindDoc="1" locked="0" layoutInCell="1" allowOverlap="1" wp14:anchorId="13A3E8AF" wp14:editId="12223461">
          <wp:simplePos x="0" y="0"/>
          <wp:positionH relativeFrom="column">
            <wp:posOffset>-502920</wp:posOffset>
          </wp:positionH>
          <wp:positionV relativeFrom="paragraph">
            <wp:posOffset>-219075</wp:posOffset>
          </wp:positionV>
          <wp:extent cx="1303866" cy="7467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D:\Users\ufuk.dal\Documents\Alınan Dosyalarım\3 TKDK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3866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76A">
      <w:rPr>
        <w:rFonts w:ascii="Garamond" w:hAnsi="Garamond" w:cs="Tahoma"/>
        <w:bCs/>
        <w:sz w:val="24"/>
      </w:rPr>
      <w:tab/>
    </w:r>
    <w:r w:rsidR="00AA276A">
      <w:rPr>
        <w:rFonts w:ascii="Garamond" w:hAnsi="Garamond" w:cs="Tahoma"/>
        <w:bCs/>
        <w:sz w:val="24"/>
      </w:rPr>
      <w:tab/>
    </w:r>
    <w:r w:rsidR="00B31DDC" w:rsidRPr="00457387">
      <w:rPr>
        <w:rFonts w:ascii="Garamond" w:hAnsi="Garamond" w:cs="Tahoma"/>
        <w:bCs/>
        <w:sz w:val="24"/>
      </w:rPr>
      <w:t xml:space="preserve">      </w:t>
    </w:r>
    <w:r w:rsidR="00E14B8D">
      <w:rPr>
        <w:rFonts w:ascii="Garamond" w:hAnsi="Garamond" w:cs="Tahoma"/>
        <w:bCs/>
        <w:sz w:val="20"/>
        <w:szCs w:val="20"/>
      </w:rPr>
      <w:t>SÖZLEŞME</w:t>
    </w:r>
    <w:r w:rsidR="001F37D9">
      <w:rPr>
        <w:rFonts w:ascii="Garamond" w:hAnsi="Garamond" w:cs="Tahoma"/>
        <w:bCs/>
        <w:sz w:val="20"/>
        <w:szCs w:val="20"/>
      </w:rPr>
      <w:t xml:space="preserve"> (2119-1 VERSİYON </w:t>
    </w:r>
    <w:r w:rsidR="00C332B2">
      <w:rPr>
        <w:rFonts w:ascii="Garamond" w:hAnsi="Garamond" w:cs="Tahoma"/>
        <w:bCs/>
        <w:sz w:val="20"/>
        <w:szCs w:val="20"/>
      </w:rPr>
      <w:t>1.0.00</w:t>
    </w:r>
    <w:r w:rsidR="001F37D9">
      <w:rPr>
        <w:rFonts w:ascii="Garamond" w:hAnsi="Garamond" w:cs="Tahoma"/>
        <w:bCs/>
        <w:sz w:val="20"/>
        <w:szCs w:val="20"/>
      </w:rPr>
      <w:t>)</w:t>
    </w:r>
  </w:p>
  <w:p w:rsidR="003F7A65" w:rsidRPr="00C105FD" w:rsidRDefault="00E14B8D" w:rsidP="001F37D9">
    <w:pPr>
      <w:pStyle w:val="stbilgi"/>
      <w:tabs>
        <w:tab w:val="clear" w:pos="8640"/>
        <w:tab w:val="right" w:pos="9072"/>
      </w:tabs>
      <w:spacing w:after="0"/>
      <w:ind w:left="-23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 xml:space="preserve"> EK-6</w:t>
    </w:r>
    <w:r w:rsidR="001F37D9">
      <w:rPr>
        <w:rFonts w:ascii="Garamond" w:hAnsi="Garamond" w:cs="Tahoma"/>
        <w:bCs/>
        <w:sz w:val="20"/>
        <w:szCs w:val="20"/>
      </w:rPr>
      <w:t xml:space="preserve">, </w:t>
    </w:r>
    <w:r w:rsidR="00B31DDC" w:rsidRPr="00C105FD">
      <w:rPr>
        <w:rFonts w:ascii="Garamond" w:hAnsi="Garamond" w:cs="Tahoma"/>
        <w:bCs/>
        <w:sz w:val="20"/>
        <w:szCs w:val="20"/>
      </w:rPr>
      <w:t xml:space="preserve">SÖZLEŞMEDE DEĞİŞİKLİK YAPILMASINA YÖNELİK </w:t>
    </w:r>
    <w:r w:rsidR="00C105FD">
      <w:rPr>
        <w:rFonts w:ascii="Garamond" w:hAnsi="Garamond" w:cs="Tahoma"/>
        <w:bCs/>
        <w:sz w:val="20"/>
        <w:szCs w:val="20"/>
      </w:rPr>
      <w:t>PROSEDÜR</w:t>
    </w:r>
  </w:p>
  <w:p w:rsidR="00B31DDC" w:rsidRDefault="00B31DDC" w:rsidP="00B31DDC">
    <w:pPr>
      <w:pStyle w:val="stbilgi"/>
      <w:tabs>
        <w:tab w:val="clear" w:pos="4320"/>
        <w:tab w:val="center" w:pos="5387"/>
      </w:tabs>
      <w:ind w:left="4962"/>
    </w:pPr>
  </w:p>
  <w:p w:rsidR="00C105FD" w:rsidRDefault="00C105FD" w:rsidP="00B31DDC">
    <w:pPr>
      <w:pStyle w:val="stbilgi"/>
      <w:tabs>
        <w:tab w:val="clear" w:pos="4320"/>
        <w:tab w:val="center" w:pos="5387"/>
      </w:tabs>
      <w:ind w:left="49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"/>
      </v:shape>
    </w:pict>
  </w:numPicBullet>
  <w:abstractNum w:abstractNumId="0">
    <w:nsid w:val="04F72F4D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F32"/>
    <w:multiLevelType w:val="multilevel"/>
    <w:tmpl w:val="731C9C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D63AA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49A9"/>
    <w:multiLevelType w:val="multilevel"/>
    <w:tmpl w:val="2FAA1C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916BF9"/>
    <w:multiLevelType w:val="hybridMultilevel"/>
    <w:tmpl w:val="9BB4B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41D0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1643"/>
    <w:multiLevelType w:val="hybridMultilevel"/>
    <w:tmpl w:val="7C52BA0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626F5"/>
    <w:multiLevelType w:val="hybridMultilevel"/>
    <w:tmpl w:val="5CEEAD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573C4D"/>
    <w:multiLevelType w:val="hybridMultilevel"/>
    <w:tmpl w:val="48C40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D5EB3"/>
    <w:multiLevelType w:val="hybridMultilevel"/>
    <w:tmpl w:val="2A5A49AA"/>
    <w:lvl w:ilvl="0" w:tplc="715A173E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436ED"/>
    <w:multiLevelType w:val="hybridMultilevel"/>
    <w:tmpl w:val="B24ED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0301A3F"/>
    <w:multiLevelType w:val="hybridMultilevel"/>
    <w:tmpl w:val="EC1CAD40"/>
    <w:lvl w:ilvl="0" w:tplc="0A0EFA5C">
      <w:start w:val="1"/>
      <w:numFmt w:val="lowerLetter"/>
      <w:lvlText w:val="%1.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187635E"/>
    <w:multiLevelType w:val="multilevel"/>
    <w:tmpl w:val="8D0A2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5EF4A64"/>
    <w:multiLevelType w:val="hybridMultilevel"/>
    <w:tmpl w:val="53A42B0E"/>
    <w:lvl w:ilvl="0" w:tplc="040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6EA03E76"/>
    <w:multiLevelType w:val="hybridMultilevel"/>
    <w:tmpl w:val="C9F8DDD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67B21DC"/>
    <w:multiLevelType w:val="multilevel"/>
    <w:tmpl w:val="354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6FF6581"/>
    <w:multiLevelType w:val="hybridMultilevel"/>
    <w:tmpl w:val="C7DA9272"/>
    <w:lvl w:ilvl="0" w:tplc="041F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77641B"/>
    <w:multiLevelType w:val="hybridMultilevel"/>
    <w:tmpl w:val="33CC654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33"/>
    <w:rsid w:val="00001D0C"/>
    <w:rsid w:val="00002C94"/>
    <w:rsid w:val="00003574"/>
    <w:rsid w:val="00003CA4"/>
    <w:rsid w:val="00006378"/>
    <w:rsid w:val="000169BA"/>
    <w:rsid w:val="00020E3E"/>
    <w:rsid w:val="00033EC0"/>
    <w:rsid w:val="00051011"/>
    <w:rsid w:val="000528CE"/>
    <w:rsid w:val="00052D5D"/>
    <w:rsid w:val="00056ECA"/>
    <w:rsid w:val="0006169E"/>
    <w:rsid w:val="000713F1"/>
    <w:rsid w:val="00072447"/>
    <w:rsid w:val="00073153"/>
    <w:rsid w:val="0007334E"/>
    <w:rsid w:val="00074714"/>
    <w:rsid w:val="00094A6A"/>
    <w:rsid w:val="000A6150"/>
    <w:rsid w:val="000B4DD8"/>
    <w:rsid w:val="000B713B"/>
    <w:rsid w:val="000D1150"/>
    <w:rsid w:val="000D2512"/>
    <w:rsid w:val="000D2CB0"/>
    <w:rsid w:val="000D3E42"/>
    <w:rsid w:val="000D59B7"/>
    <w:rsid w:val="000E12B0"/>
    <w:rsid w:val="000E1D5A"/>
    <w:rsid w:val="000E22FD"/>
    <w:rsid w:val="000F5935"/>
    <w:rsid w:val="00106A71"/>
    <w:rsid w:val="001079D2"/>
    <w:rsid w:val="001079F2"/>
    <w:rsid w:val="00111E7C"/>
    <w:rsid w:val="00121BD6"/>
    <w:rsid w:val="00123B17"/>
    <w:rsid w:val="001267ED"/>
    <w:rsid w:val="00126DAF"/>
    <w:rsid w:val="001273DD"/>
    <w:rsid w:val="00131C46"/>
    <w:rsid w:val="00135638"/>
    <w:rsid w:val="00136ABD"/>
    <w:rsid w:val="001374F6"/>
    <w:rsid w:val="001438DA"/>
    <w:rsid w:val="001440B1"/>
    <w:rsid w:val="00153DAD"/>
    <w:rsid w:val="001557A4"/>
    <w:rsid w:val="00162FCC"/>
    <w:rsid w:val="00172404"/>
    <w:rsid w:val="00172E75"/>
    <w:rsid w:val="00176C0E"/>
    <w:rsid w:val="00177BE7"/>
    <w:rsid w:val="00180248"/>
    <w:rsid w:val="00182542"/>
    <w:rsid w:val="00182C22"/>
    <w:rsid w:val="00183BD8"/>
    <w:rsid w:val="00191CAC"/>
    <w:rsid w:val="0019668F"/>
    <w:rsid w:val="00196EAF"/>
    <w:rsid w:val="001A436B"/>
    <w:rsid w:val="001A730A"/>
    <w:rsid w:val="001B7EC1"/>
    <w:rsid w:val="001C00DC"/>
    <w:rsid w:val="001C3B31"/>
    <w:rsid w:val="001C3E68"/>
    <w:rsid w:val="001C474A"/>
    <w:rsid w:val="001D3D2B"/>
    <w:rsid w:val="001D70C0"/>
    <w:rsid w:val="001E1894"/>
    <w:rsid w:val="001E2476"/>
    <w:rsid w:val="001E4198"/>
    <w:rsid w:val="001E7BF4"/>
    <w:rsid w:val="001F37D9"/>
    <w:rsid w:val="001F737C"/>
    <w:rsid w:val="00204752"/>
    <w:rsid w:val="00211628"/>
    <w:rsid w:val="002203A4"/>
    <w:rsid w:val="00220947"/>
    <w:rsid w:val="0022409E"/>
    <w:rsid w:val="002305A7"/>
    <w:rsid w:val="00237FBE"/>
    <w:rsid w:val="00240DBA"/>
    <w:rsid w:val="00240FB4"/>
    <w:rsid w:val="0024156D"/>
    <w:rsid w:val="00242410"/>
    <w:rsid w:val="00243AC9"/>
    <w:rsid w:val="00244D41"/>
    <w:rsid w:val="002507FB"/>
    <w:rsid w:val="0025653B"/>
    <w:rsid w:val="00260ABC"/>
    <w:rsid w:val="002760AF"/>
    <w:rsid w:val="002774E6"/>
    <w:rsid w:val="002827D2"/>
    <w:rsid w:val="00284491"/>
    <w:rsid w:val="0028470D"/>
    <w:rsid w:val="002901AD"/>
    <w:rsid w:val="002930B8"/>
    <w:rsid w:val="00293A94"/>
    <w:rsid w:val="00294311"/>
    <w:rsid w:val="00294D08"/>
    <w:rsid w:val="00295270"/>
    <w:rsid w:val="00296D7C"/>
    <w:rsid w:val="002B0650"/>
    <w:rsid w:val="002B270C"/>
    <w:rsid w:val="002B36A7"/>
    <w:rsid w:val="002B4555"/>
    <w:rsid w:val="002B49F2"/>
    <w:rsid w:val="002B5888"/>
    <w:rsid w:val="002C0716"/>
    <w:rsid w:val="002C2F51"/>
    <w:rsid w:val="002C5147"/>
    <w:rsid w:val="002D0A5A"/>
    <w:rsid w:val="002D2D4D"/>
    <w:rsid w:val="002F1660"/>
    <w:rsid w:val="002F2DA0"/>
    <w:rsid w:val="002F3CE7"/>
    <w:rsid w:val="002F7EAB"/>
    <w:rsid w:val="003018DA"/>
    <w:rsid w:val="003031F0"/>
    <w:rsid w:val="00304932"/>
    <w:rsid w:val="00304A35"/>
    <w:rsid w:val="003052DB"/>
    <w:rsid w:val="003078E9"/>
    <w:rsid w:val="00315D52"/>
    <w:rsid w:val="003224A9"/>
    <w:rsid w:val="00323370"/>
    <w:rsid w:val="003262B5"/>
    <w:rsid w:val="00331265"/>
    <w:rsid w:val="00331BAB"/>
    <w:rsid w:val="00332EFA"/>
    <w:rsid w:val="003343AC"/>
    <w:rsid w:val="00334C79"/>
    <w:rsid w:val="00335272"/>
    <w:rsid w:val="0034194C"/>
    <w:rsid w:val="0034575A"/>
    <w:rsid w:val="00352471"/>
    <w:rsid w:val="003553AB"/>
    <w:rsid w:val="00367A14"/>
    <w:rsid w:val="00373634"/>
    <w:rsid w:val="00377199"/>
    <w:rsid w:val="0038727A"/>
    <w:rsid w:val="00391B15"/>
    <w:rsid w:val="00392792"/>
    <w:rsid w:val="00394D7E"/>
    <w:rsid w:val="003953CC"/>
    <w:rsid w:val="0039709B"/>
    <w:rsid w:val="003A4C60"/>
    <w:rsid w:val="003A72DB"/>
    <w:rsid w:val="003A7442"/>
    <w:rsid w:val="003B379A"/>
    <w:rsid w:val="003C4045"/>
    <w:rsid w:val="003C595F"/>
    <w:rsid w:val="003D7A71"/>
    <w:rsid w:val="003E1DAA"/>
    <w:rsid w:val="003F160E"/>
    <w:rsid w:val="003F24C3"/>
    <w:rsid w:val="003F4053"/>
    <w:rsid w:val="003F7A65"/>
    <w:rsid w:val="00401352"/>
    <w:rsid w:val="004028A4"/>
    <w:rsid w:val="0040479C"/>
    <w:rsid w:val="00406B6B"/>
    <w:rsid w:val="0040717D"/>
    <w:rsid w:val="00414F70"/>
    <w:rsid w:val="00416DED"/>
    <w:rsid w:val="00420C1C"/>
    <w:rsid w:val="00426F33"/>
    <w:rsid w:val="0043238B"/>
    <w:rsid w:val="00433604"/>
    <w:rsid w:val="00437F79"/>
    <w:rsid w:val="00446C42"/>
    <w:rsid w:val="00447C77"/>
    <w:rsid w:val="004536D2"/>
    <w:rsid w:val="00453F6B"/>
    <w:rsid w:val="0046078C"/>
    <w:rsid w:val="004635BF"/>
    <w:rsid w:val="00463D64"/>
    <w:rsid w:val="00465B1B"/>
    <w:rsid w:val="00472816"/>
    <w:rsid w:val="00472EF6"/>
    <w:rsid w:val="00476BE8"/>
    <w:rsid w:val="00476C18"/>
    <w:rsid w:val="0048397D"/>
    <w:rsid w:val="00486024"/>
    <w:rsid w:val="00486B6C"/>
    <w:rsid w:val="00490EAF"/>
    <w:rsid w:val="0049166F"/>
    <w:rsid w:val="004935FF"/>
    <w:rsid w:val="00495925"/>
    <w:rsid w:val="00495B0E"/>
    <w:rsid w:val="004A1594"/>
    <w:rsid w:val="004A1F5E"/>
    <w:rsid w:val="004B34EE"/>
    <w:rsid w:val="004C12E4"/>
    <w:rsid w:val="004D580E"/>
    <w:rsid w:val="004D791E"/>
    <w:rsid w:val="004E45DE"/>
    <w:rsid w:val="004E74C5"/>
    <w:rsid w:val="004E7EBC"/>
    <w:rsid w:val="004F580C"/>
    <w:rsid w:val="004F5BC3"/>
    <w:rsid w:val="0050735B"/>
    <w:rsid w:val="00513963"/>
    <w:rsid w:val="00514DC1"/>
    <w:rsid w:val="00514F75"/>
    <w:rsid w:val="00526DFC"/>
    <w:rsid w:val="00535CBB"/>
    <w:rsid w:val="0054371C"/>
    <w:rsid w:val="00551022"/>
    <w:rsid w:val="005518A7"/>
    <w:rsid w:val="005523B2"/>
    <w:rsid w:val="00552E36"/>
    <w:rsid w:val="0056438E"/>
    <w:rsid w:val="0056547F"/>
    <w:rsid w:val="0056733F"/>
    <w:rsid w:val="00573086"/>
    <w:rsid w:val="0057318F"/>
    <w:rsid w:val="005737E4"/>
    <w:rsid w:val="00574A3B"/>
    <w:rsid w:val="0058326B"/>
    <w:rsid w:val="00583C41"/>
    <w:rsid w:val="00584C1C"/>
    <w:rsid w:val="00587714"/>
    <w:rsid w:val="00595891"/>
    <w:rsid w:val="00597BC2"/>
    <w:rsid w:val="005A3D37"/>
    <w:rsid w:val="005B5441"/>
    <w:rsid w:val="005B6369"/>
    <w:rsid w:val="005C4A78"/>
    <w:rsid w:val="005C573E"/>
    <w:rsid w:val="005D07E6"/>
    <w:rsid w:val="005D465F"/>
    <w:rsid w:val="005D4AC1"/>
    <w:rsid w:val="005D674E"/>
    <w:rsid w:val="005D72DB"/>
    <w:rsid w:val="005D7C3A"/>
    <w:rsid w:val="005E111C"/>
    <w:rsid w:val="005E1C09"/>
    <w:rsid w:val="005E2878"/>
    <w:rsid w:val="005E2F33"/>
    <w:rsid w:val="005E2FBE"/>
    <w:rsid w:val="005E3AC1"/>
    <w:rsid w:val="005E4988"/>
    <w:rsid w:val="005E4ADE"/>
    <w:rsid w:val="005E7F05"/>
    <w:rsid w:val="00605DFB"/>
    <w:rsid w:val="006163C9"/>
    <w:rsid w:val="00631054"/>
    <w:rsid w:val="00633436"/>
    <w:rsid w:val="00635963"/>
    <w:rsid w:val="00641D3E"/>
    <w:rsid w:val="0064791D"/>
    <w:rsid w:val="006618A3"/>
    <w:rsid w:val="0066705C"/>
    <w:rsid w:val="0066729A"/>
    <w:rsid w:val="006734A3"/>
    <w:rsid w:val="0067613B"/>
    <w:rsid w:val="0067757F"/>
    <w:rsid w:val="006807FA"/>
    <w:rsid w:val="00682FD5"/>
    <w:rsid w:val="0068434C"/>
    <w:rsid w:val="006848C4"/>
    <w:rsid w:val="00691D82"/>
    <w:rsid w:val="00694CCB"/>
    <w:rsid w:val="006953DE"/>
    <w:rsid w:val="006A0D2C"/>
    <w:rsid w:val="006A35E1"/>
    <w:rsid w:val="006B088D"/>
    <w:rsid w:val="006B63FA"/>
    <w:rsid w:val="006C265B"/>
    <w:rsid w:val="006C27B8"/>
    <w:rsid w:val="006C31C6"/>
    <w:rsid w:val="006C3C59"/>
    <w:rsid w:val="006D3FDC"/>
    <w:rsid w:val="006D5274"/>
    <w:rsid w:val="006D5F45"/>
    <w:rsid w:val="006D7265"/>
    <w:rsid w:val="006E3719"/>
    <w:rsid w:val="006E51FA"/>
    <w:rsid w:val="006F252E"/>
    <w:rsid w:val="006F33FE"/>
    <w:rsid w:val="006F3FF4"/>
    <w:rsid w:val="006F7BD1"/>
    <w:rsid w:val="0070077D"/>
    <w:rsid w:val="00700DF6"/>
    <w:rsid w:val="0070563D"/>
    <w:rsid w:val="00710EC6"/>
    <w:rsid w:val="00720FF4"/>
    <w:rsid w:val="00726427"/>
    <w:rsid w:val="00735333"/>
    <w:rsid w:val="00736BDE"/>
    <w:rsid w:val="007419B3"/>
    <w:rsid w:val="00743797"/>
    <w:rsid w:val="007473C3"/>
    <w:rsid w:val="00753C5D"/>
    <w:rsid w:val="00754E72"/>
    <w:rsid w:val="007575FA"/>
    <w:rsid w:val="007637C5"/>
    <w:rsid w:val="00766C0B"/>
    <w:rsid w:val="00780A8B"/>
    <w:rsid w:val="00780CB6"/>
    <w:rsid w:val="00780D33"/>
    <w:rsid w:val="007811FE"/>
    <w:rsid w:val="0078219F"/>
    <w:rsid w:val="00782A0E"/>
    <w:rsid w:val="00790393"/>
    <w:rsid w:val="007975D7"/>
    <w:rsid w:val="007A0EA4"/>
    <w:rsid w:val="007A1746"/>
    <w:rsid w:val="007A1835"/>
    <w:rsid w:val="007B26F2"/>
    <w:rsid w:val="007B3E17"/>
    <w:rsid w:val="007C004A"/>
    <w:rsid w:val="007C3A27"/>
    <w:rsid w:val="007D29A6"/>
    <w:rsid w:val="007D3636"/>
    <w:rsid w:val="007D4423"/>
    <w:rsid w:val="007E5E15"/>
    <w:rsid w:val="007E7EC1"/>
    <w:rsid w:val="007F02C1"/>
    <w:rsid w:val="007F44F2"/>
    <w:rsid w:val="007F509E"/>
    <w:rsid w:val="007F748E"/>
    <w:rsid w:val="00805893"/>
    <w:rsid w:val="0080613D"/>
    <w:rsid w:val="00806793"/>
    <w:rsid w:val="00807F0F"/>
    <w:rsid w:val="00811F85"/>
    <w:rsid w:val="00812716"/>
    <w:rsid w:val="008167C6"/>
    <w:rsid w:val="008240AE"/>
    <w:rsid w:val="00831A01"/>
    <w:rsid w:val="008333C8"/>
    <w:rsid w:val="00833443"/>
    <w:rsid w:val="00846BDA"/>
    <w:rsid w:val="00852520"/>
    <w:rsid w:val="00853292"/>
    <w:rsid w:val="00867D1C"/>
    <w:rsid w:val="0087006E"/>
    <w:rsid w:val="0087359B"/>
    <w:rsid w:val="00880931"/>
    <w:rsid w:val="00882DA3"/>
    <w:rsid w:val="00886AFA"/>
    <w:rsid w:val="00887F28"/>
    <w:rsid w:val="00890F9A"/>
    <w:rsid w:val="0089417E"/>
    <w:rsid w:val="00894637"/>
    <w:rsid w:val="008A55D7"/>
    <w:rsid w:val="008A7498"/>
    <w:rsid w:val="008B1036"/>
    <w:rsid w:val="008B1898"/>
    <w:rsid w:val="008B7DA4"/>
    <w:rsid w:val="008C4DFD"/>
    <w:rsid w:val="008D0526"/>
    <w:rsid w:val="008E0D45"/>
    <w:rsid w:val="008E5358"/>
    <w:rsid w:val="008E720E"/>
    <w:rsid w:val="0090656E"/>
    <w:rsid w:val="00913E3E"/>
    <w:rsid w:val="009141FB"/>
    <w:rsid w:val="009169F6"/>
    <w:rsid w:val="0092043B"/>
    <w:rsid w:val="00925D73"/>
    <w:rsid w:val="00926778"/>
    <w:rsid w:val="00931B76"/>
    <w:rsid w:val="00931FC2"/>
    <w:rsid w:val="00945622"/>
    <w:rsid w:val="009458E8"/>
    <w:rsid w:val="00945948"/>
    <w:rsid w:val="00947958"/>
    <w:rsid w:val="00950B16"/>
    <w:rsid w:val="00952983"/>
    <w:rsid w:val="00954C55"/>
    <w:rsid w:val="009565A2"/>
    <w:rsid w:val="00961A32"/>
    <w:rsid w:val="00965176"/>
    <w:rsid w:val="0097020E"/>
    <w:rsid w:val="00971E7F"/>
    <w:rsid w:val="00972F87"/>
    <w:rsid w:val="009754D2"/>
    <w:rsid w:val="00975636"/>
    <w:rsid w:val="0098135C"/>
    <w:rsid w:val="00981DB4"/>
    <w:rsid w:val="009855C3"/>
    <w:rsid w:val="009859E0"/>
    <w:rsid w:val="0098685B"/>
    <w:rsid w:val="009870FF"/>
    <w:rsid w:val="00987F8A"/>
    <w:rsid w:val="00990694"/>
    <w:rsid w:val="009A7F9E"/>
    <w:rsid w:val="009B6C0B"/>
    <w:rsid w:val="009B7017"/>
    <w:rsid w:val="009C213A"/>
    <w:rsid w:val="009C6662"/>
    <w:rsid w:val="009D308C"/>
    <w:rsid w:val="009D4E50"/>
    <w:rsid w:val="009E18CA"/>
    <w:rsid w:val="009E509A"/>
    <w:rsid w:val="009F3294"/>
    <w:rsid w:val="009F76AF"/>
    <w:rsid w:val="00A06DAA"/>
    <w:rsid w:val="00A170C1"/>
    <w:rsid w:val="00A17F18"/>
    <w:rsid w:val="00A208C6"/>
    <w:rsid w:val="00A21328"/>
    <w:rsid w:val="00A260AD"/>
    <w:rsid w:val="00A33934"/>
    <w:rsid w:val="00A33F55"/>
    <w:rsid w:val="00A400BB"/>
    <w:rsid w:val="00A40836"/>
    <w:rsid w:val="00A47CCD"/>
    <w:rsid w:val="00A52D3B"/>
    <w:rsid w:val="00A54AEB"/>
    <w:rsid w:val="00A575E7"/>
    <w:rsid w:val="00A71B2F"/>
    <w:rsid w:val="00A7495B"/>
    <w:rsid w:val="00A85B84"/>
    <w:rsid w:val="00A92D32"/>
    <w:rsid w:val="00A93C12"/>
    <w:rsid w:val="00AA276A"/>
    <w:rsid w:val="00AB0F3E"/>
    <w:rsid w:val="00AB50D8"/>
    <w:rsid w:val="00AC070A"/>
    <w:rsid w:val="00AC2096"/>
    <w:rsid w:val="00AC2B3B"/>
    <w:rsid w:val="00AC4611"/>
    <w:rsid w:val="00AC7258"/>
    <w:rsid w:val="00AD28E3"/>
    <w:rsid w:val="00AD2EA6"/>
    <w:rsid w:val="00AD3282"/>
    <w:rsid w:val="00AD4AA5"/>
    <w:rsid w:val="00AE0BA8"/>
    <w:rsid w:val="00AE15D2"/>
    <w:rsid w:val="00AE1B75"/>
    <w:rsid w:val="00AE4444"/>
    <w:rsid w:val="00AE550B"/>
    <w:rsid w:val="00AE6443"/>
    <w:rsid w:val="00AE74A7"/>
    <w:rsid w:val="00AF07F1"/>
    <w:rsid w:val="00AF206A"/>
    <w:rsid w:val="00AF46C4"/>
    <w:rsid w:val="00AF7A40"/>
    <w:rsid w:val="00B1401E"/>
    <w:rsid w:val="00B16780"/>
    <w:rsid w:val="00B16D27"/>
    <w:rsid w:val="00B20673"/>
    <w:rsid w:val="00B24EF8"/>
    <w:rsid w:val="00B3088D"/>
    <w:rsid w:val="00B31DDC"/>
    <w:rsid w:val="00B351B2"/>
    <w:rsid w:val="00B360F7"/>
    <w:rsid w:val="00B40F93"/>
    <w:rsid w:val="00B44EE9"/>
    <w:rsid w:val="00B45E42"/>
    <w:rsid w:val="00B45F67"/>
    <w:rsid w:val="00B531C9"/>
    <w:rsid w:val="00B543A5"/>
    <w:rsid w:val="00B54BE9"/>
    <w:rsid w:val="00B57EB9"/>
    <w:rsid w:val="00B61D02"/>
    <w:rsid w:val="00B64E5A"/>
    <w:rsid w:val="00B65743"/>
    <w:rsid w:val="00B678E0"/>
    <w:rsid w:val="00B67B17"/>
    <w:rsid w:val="00B72D02"/>
    <w:rsid w:val="00B73982"/>
    <w:rsid w:val="00B754E9"/>
    <w:rsid w:val="00B829C9"/>
    <w:rsid w:val="00B83EC2"/>
    <w:rsid w:val="00B85517"/>
    <w:rsid w:val="00B9590B"/>
    <w:rsid w:val="00BA18B5"/>
    <w:rsid w:val="00BA40EA"/>
    <w:rsid w:val="00BB1E5E"/>
    <w:rsid w:val="00BB3F4D"/>
    <w:rsid w:val="00BB5987"/>
    <w:rsid w:val="00BB6907"/>
    <w:rsid w:val="00BC11EC"/>
    <w:rsid w:val="00BC15B0"/>
    <w:rsid w:val="00BC457C"/>
    <w:rsid w:val="00BC7726"/>
    <w:rsid w:val="00BE04FC"/>
    <w:rsid w:val="00BE1E5A"/>
    <w:rsid w:val="00BE2616"/>
    <w:rsid w:val="00BF6552"/>
    <w:rsid w:val="00C074AC"/>
    <w:rsid w:val="00C105FD"/>
    <w:rsid w:val="00C12A7F"/>
    <w:rsid w:val="00C14078"/>
    <w:rsid w:val="00C2471D"/>
    <w:rsid w:val="00C263A0"/>
    <w:rsid w:val="00C26567"/>
    <w:rsid w:val="00C26866"/>
    <w:rsid w:val="00C26B1C"/>
    <w:rsid w:val="00C270C0"/>
    <w:rsid w:val="00C2772F"/>
    <w:rsid w:val="00C332B2"/>
    <w:rsid w:val="00C33599"/>
    <w:rsid w:val="00C3591C"/>
    <w:rsid w:val="00C46195"/>
    <w:rsid w:val="00C5049E"/>
    <w:rsid w:val="00C509BD"/>
    <w:rsid w:val="00C50D60"/>
    <w:rsid w:val="00C56167"/>
    <w:rsid w:val="00C63D65"/>
    <w:rsid w:val="00C75362"/>
    <w:rsid w:val="00C76B8F"/>
    <w:rsid w:val="00C907CF"/>
    <w:rsid w:val="00C90D69"/>
    <w:rsid w:val="00C921DB"/>
    <w:rsid w:val="00C926FB"/>
    <w:rsid w:val="00C92E0A"/>
    <w:rsid w:val="00C9659C"/>
    <w:rsid w:val="00CB2CE3"/>
    <w:rsid w:val="00CB410A"/>
    <w:rsid w:val="00CB6C85"/>
    <w:rsid w:val="00CD1FD5"/>
    <w:rsid w:val="00CD244F"/>
    <w:rsid w:val="00CE0204"/>
    <w:rsid w:val="00CF2D17"/>
    <w:rsid w:val="00CF4DBC"/>
    <w:rsid w:val="00D034F7"/>
    <w:rsid w:val="00D03DC5"/>
    <w:rsid w:val="00D103A2"/>
    <w:rsid w:val="00D11B3E"/>
    <w:rsid w:val="00D143A5"/>
    <w:rsid w:val="00D23AEC"/>
    <w:rsid w:val="00D305F6"/>
    <w:rsid w:val="00D3397F"/>
    <w:rsid w:val="00D36B9A"/>
    <w:rsid w:val="00D416B9"/>
    <w:rsid w:val="00D4186D"/>
    <w:rsid w:val="00D4778A"/>
    <w:rsid w:val="00D51968"/>
    <w:rsid w:val="00D57A05"/>
    <w:rsid w:val="00D61A93"/>
    <w:rsid w:val="00D633BC"/>
    <w:rsid w:val="00D63994"/>
    <w:rsid w:val="00D72E72"/>
    <w:rsid w:val="00D72FFC"/>
    <w:rsid w:val="00D74D33"/>
    <w:rsid w:val="00D7539A"/>
    <w:rsid w:val="00D812D3"/>
    <w:rsid w:val="00D85213"/>
    <w:rsid w:val="00D86031"/>
    <w:rsid w:val="00D861C5"/>
    <w:rsid w:val="00D94036"/>
    <w:rsid w:val="00D95AB8"/>
    <w:rsid w:val="00DA2BA7"/>
    <w:rsid w:val="00DA631E"/>
    <w:rsid w:val="00DA6864"/>
    <w:rsid w:val="00DB2D73"/>
    <w:rsid w:val="00DB39E0"/>
    <w:rsid w:val="00DB3DAD"/>
    <w:rsid w:val="00DC1F73"/>
    <w:rsid w:val="00DC1FEB"/>
    <w:rsid w:val="00DC265D"/>
    <w:rsid w:val="00DC2BEC"/>
    <w:rsid w:val="00DC3914"/>
    <w:rsid w:val="00DD782B"/>
    <w:rsid w:val="00DE044C"/>
    <w:rsid w:val="00DE5AF1"/>
    <w:rsid w:val="00DF4813"/>
    <w:rsid w:val="00DF7398"/>
    <w:rsid w:val="00DF7D8C"/>
    <w:rsid w:val="00E06973"/>
    <w:rsid w:val="00E1034A"/>
    <w:rsid w:val="00E106DE"/>
    <w:rsid w:val="00E1370F"/>
    <w:rsid w:val="00E14B8D"/>
    <w:rsid w:val="00E16D0E"/>
    <w:rsid w:val="00E17082"/>
    <w:rsid w:val="00E31D4D"/>
    <w:rsid w:val="00E33C2E"/>
    <w:rsid w:val="00E341C6"/>
    <w:rsid w:val="00E34332"/>
    <w:rsid w:val="00E34A19"/>
    <w:rsid w:val="00E4091C"/>
    <w:rsid w:val="00E43624"/>
    <w:rsid w:val="00E54DBD"/>
    <w:rsid w:val="00E66B77"/>
    <w:rsid w:val="00E70D50"/>
    <w:rsid w:val="00E75050"/>
    <w:rsid w:val="00E75F11"/>
    <w:rsid w:val="00E77360"/>
    <w:rsid w:val="00E80D38"/>
    <w:rsid w:val="00E848B1"/>
    <w:rsid w:val="00E91D1C"/>
    <w:rsid w:val="00E972A4"/>
    <w:rsid w:val="00EB04D6"/>
    <w:rsid w:val="00EB0886"/>
    <w:rsid w:val="00EB28EE"/>
    <w:rsid w:val="00EB39FC"/>
    <w:rsid w:val="00EB4663"/>
    <w:rsid w:val="00EC0F75"/>
    <w:rsid w:val="00EC210B"/>
    <w:rsid w:val="00EC42E6"/>
    <w:rsid w:val="00ED070E"/>
    <w:rsid w:val="00ED4742"/>
    <w:rsid w:val="00EE1531"/>
    <w:rsid w:val="00EE2268"/>
    <w:rsid w:val="00EE6BF9"/>
    <w:rsid w:val="00EF2815"/>
    <w:rsid w:val="00EF65FC"/>
    <w:rsid w:val="00F04A28"/>
    <w:rsid w:val="00F12654"/>
    <w:rsid w:val="00F14E69"/>
    <w:rsid w:val="00F173AB"/>
    <w:rsid w:val="00F20740"/>
    <w:rsid w:val="00F224E4"/>
    <w:rsid w:val="00F24FD9"/>
    <w:rsid w:val="00F25635"/>
    <w:rsid w:val="00F26927"/>
    <w:rsid w:val="00F40AC4"/>
    <w:rsid w:val="00F419F7"/>
    <w:rsid w:val="00F50D68"/>
    <w:rsid w:val="00F5147C"/>
    <w:rsid w:val="00F52526"/>
    <w:rsid w:val="00F52F71"/>
    <w:rsid w:val="00F54ECD"/>
    <w:rsid w:val="00F56013"/>
    <w:rsid w:val="00F67C69"/>
    <w:rsid w:val="00F71D6C"/>
    <w:rsid w:val="00F76C72"/>
    <w:rsid w:val="00F803F5"/>
    <w:rsid w:val="00F80502"/>
    <w:rsid w:val="00F81CA1"/>
    <w:rsid w:val="00F82AE1"/>
    <w:rsid w:val="00F9071C"/>
    <w:rsid w:val="00FA20D4"/>
    <w:rsid w:val="00FB60F7"/>
    <w:rsid w:val="00FC5DA9"/>
    <w:rsid w:val="00FC65E0"/>
    <w:rsid w:val="00FD0704"/>
    <w:rsid w:val="00FD0C76"/>
    <w:rsid w:val="00FD1C6C"/>
    <w:rsid w:val="00FD2C6A"/>
    <w:rsid w:val="00FD3E41"/>
    <w:rsid w:val="00FE5C68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TKDK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mustafa.yoruk</dc:creator>
  <cp:lastModifiedBy>Mustafa Yörük</cp:lastModifiedBy>
  <cp:revision>17</cp:revision>
  <cp:lastPrinted>2010-07-15T17:09:00Z</cp:lastPrinted>
  <dcterms:created xsi:type="dcterms:W3CDTF">2017-06-14T10:46:00Z</dcterms:created>
  <dcterms:modified xsi:type="dcterms:W3CDTF">2017-06-14T11:30:00Z</dcterms:modified>
</cp:coreProperties>
</file>